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FD" w:rsidRPr="00707AF7" w:rsidRDefault="00DD1A98">
      <w:pPr>
        <w:pStyle w:val="Titel"/>
        <w:contextualSpacing w:val="0"/>
        <w:jc w:val="center"/>
        <w:rPr>
          <w:rStyle w:val="Buchtitel"/>
        </w:rPr>
      </w:pPr>
      <w:bookmarkStart w:id="0" w:name="_kjejz2kn0oed" w:colFirst="0" w:colLast="0"/>
      <w:bookmarkEnd w:id="0"/>
      <w:r w:rsidRPr="00707AF7">
        <w:rPr>
          <w:rStyle w:val="Buchtitel"/>
        </w:rPr>
        <w:t>Ziele der KJM</w:t>
      </w:r>
    </w:p>
    <w:p w:rsidR="00DA36FD" w:rsidRPr="001C5B60" w:rsidRDefault="00DD1A98">
      <w:pPr>
        <w:pStyle w:val="berschrift2"/>
        <w:contextualSpacing w:val="0"/>
      </w:pPr>
      <w:bookmarkStart w:id="1" w:name="_82715g3ifbay" w:colFirst="0" w:colLast="0"/>
      <w:bookmarkEnd w:id="1"/>
      <w:r w:rsidRPr="001C5B60">
        <w:t>Gemeinschaft konkret erlebbar machen</w:t>
      </w:r>
    </w:p>
    <w:p w:rsidR="00DA36FD" w:rsidRPr="001C5B60" w:rsidRDefault="00DD1A98">
      <w:pPr>
        <w:pStyle w:val="Standard1"/>
        <w:contextualSpacing w:val="0"/>
      </w:pPr>
      <w:r w:rsidRPr="001C5B60">
        <w:t>Die KJM soll eine emotionale Heimat und Gemeinschaft sein, bspw. durch</w:t>
      </w:r>
    </w:p>
    <w:p w:rsidR="00DA36FD" w:rsidRDefault="00DD1A98">
      <w:pPr>
        <w:pStyle w:val="Standard1"/>
        <w:numPr>
          <w:ilvl w:val="0"/>
          <w:numId w:val="1"/>
        </w:numPr>
      </w:pPr>
      <w:r>
        <w:t>Dem Anderen zuhören</w:t>
      </w:r>
    </w:p>
    <w:p w:rsidR="00DA36FD" w:rsidRDefault="00DD1A98">
      <w:pPr>
        <w:pStyle w:val="Standard1"/>
        <w:numPr>
          <w:ilvl w:val="0"/>
          <w:numId w:val="1"/>
        </w:numPr>
      </w:pPr>
      <w:r>
        <w:t>Begleiten</w:t>
      </w:r>
    </w:p>
    <w:p w:rsidR="00DA36FD" w:rsidRDefault="00DD1A98">
      <w:pPr>
        <w:pStyle w:val="Standard1"/>
        <w:numPr>
          <w:ilvl w:val="0"/>
          <w:numId w:val="1"/>
        </w:numPr>
      </w:pPr>
      <w:r>
        <w:t>Usw.</w:t>
      </w:r>
    </w:p>
    <w:p w:rsidR="00DA36FD" w:rsidRPr="001C5B60" w:rsidRDefault="00DD1A98">
      <w:pPr>
        <w:pStyle w:val="berschrift2"/>
        <w:contextualSpacing w:val="0"/>
      </w:pPr>
      <w:bookmarkStart w:id="2" w:name="_fvv4fhwlkmt4" w:colFirst="0" w:colLast="0"/>
      <w:bookmarkEnd w:id="2"/>
      <w:r w:rsidRPr="001C5B60">
        <w:t>Wenn es Dir gut tut, dann komm</w:t>
      </w:r>
    </w:p>
    <w:p w:rsidR="00DA36FD" w:rsidRPr="001C5B60" w:rsidRDefault="00DD1A98">
      <w:pPr>
        <w:pStyle w:val="Standard1"/>
        <w:contextualSpacing w:val="0"/>
      </w:pPr>
      <w:r w:rsidRPr="001C5B60">
        <w:t>Unsere Aktionen sollen so ansprechend sein, dass Jugendliche gern und aus völlig freier Entscheidung zu uns kommen.</w:t>
      </w:r>
    </w:p>
    <w:p w:rsidR="00DA36FD" w:rsidRPr="001C5B60" w:rsidRDefault="00DD1A98">
      <w:pPr>
        <w:pStyle w:val="berschrift2"/>
        <w:contextualSpacing w:val="0"/>
      </w:pPr>
      <w:bookmarkStart w:id="3" w:name="_b0icbd5vpygp" w:colFirst="0" w:colLast="0"/>
      <w:bookmarkEnd w:id="3"/>
      <w:r w:rsidRPr="001C5B60">
        <w:t>Gaudi</w:t>
      </w:r>
    </w:p>
    <w:p w:rsidR="00DA36FD" w:rsidRPr="001C5B60" w:rsidRDefault="00DD1A98">
      <w:pPr>
        <w:pStyle w:val="Standard1"/>
        <w:contextualSpacing w:val="0"/>
      </w:pPr>
      <w:r w:rsidRPr="001C5B60">
        <w:t>Veranstaltungen sollen sowohl den Teilnehmen</w:t>
      </w:r>
      <w:r w:rsidR="00707AF7">
        <w:t>den</w:t>
      </w:r>
      <w:r w:rsidRPr="001C5B60">
        <w:t xml:space="preserve"> als auch den Organisierenden Spaß machen.</w:t>
      </w:r>
    </w:p>
    <w:p w:rsidR="00DA36FD" w:rsidRPr="001C5B60" w:rsidRDefault="00DD1A98">
      <w:pPr>
        <w:pStyle w:val="berschrift2"/>
        <w:contextualSpacing w:val="0"/>
      </w:pPr>
      <w:bookmarkStart w:id="4" w:name="_d9dy1n8mdgsf" w:colFirst="0" w:colLast="0"/>
      <w:bookmarkEnd w:id="4"/>
      <w:r w:rsidRPr="001C5B60">
        <w:t>Meinungen erlauben</w:t>
      </w:r>
    </w:p>
    <w:p w:rsidR="00DA36FD" w:rsidRPr="001C5B60" w:rsidRDefault="00DD1A98">
      <w:pPr>
        <w:pStyle w:val="Standard1"/>
        <w:contextualSpacing w:val="0"/>
      </w:pPr>
      <w:r w:rsidRPr="001C5B60">
        <w:t>Die KJM soll ein Raum sein, in dem Meinungen offen ausgetauscht werden.</w:t>
      </w:r>
    </w:p>
    <w:p w:rsidR="00DA36FD" w:rsidRPr="001C5B60" w:rsidRDefault="00DD1A98">
      <w:pPr>
        <w:pStyle w:val="berschrift2"/>
        <w:contextualSpacing w:val="0"/>
      </w:pPr>
      <w:bookmarkStart w:id="5" w:name="_rbhasg332mz3" w:colFirst="0" w:colLast="0"/>
      <w:bookmarkEnd w:id="5"/>
      <w:r w:rsidRPr="001C5B60">
        <w:t>Glauben konkret erlebbar machen</w:t>
      </w:r>
      <w:bookmarkStart w:id="6" w:name="_GoBack"/>
      <w:bookmarkEnd w:id="6"/>
    </w:p>
    <w:p w:rsidR="00DA36FD" w:rsidRPr="001C5B60" w:rsidRDefault="00DD1A98">
      <w:pPr>
        <w:pStyle w:val="Standard1"/>
        <w:contextualSpacing w:val="0"/>
      </w:pPr>
      <w:r w:rsidRPr="001C5B60">
        <w:t>In der KJM soll die Vielfältigkeit des Glaubens gelebt und weiter gegeben werden. Der Glaube soll jugendgerecht und alltagsnah gelebt werden.</w:t>
      </w:r>
    </w:p>
    <w:p w:rsidR="00DA36FD" w:rsidRPr="001C5B60" w:rsidRDefault="00DD1A98">
      <w:pPr>
        <w:pStyle w:val="berschrift2"/>
        <w:contextualSpacing w:val="0"/>
      </w:pPr>
      <w:bookmarkStart w:id="7" w:name="_ou7gd3cnax3" w:colFirst="0" w:colLast="0"/>
      <w:bookmarkEnd w:id="7"/>
      <w:r w:rsidRPr="001C5B60">
        <w:t>Lernort für Aktive</w:t>
      </w:r>
    </w:p>
    <w:p w:rsidR="00DD1A98" w:rsidRDefault="00DD1A98">
      <w:pPr>
        <w:pStyle w:val="Standard1"/>
        <w:contextualSpacing w:val="0"/>
      </w:pPr>
      <w:r w:rsidRPr="001C5B60">
        <w:t>Die KJM bietet Raum, wichtige Erfahrungen fürs Leben zu machen.</w:t>
      </w:r>
    </w:p>
    <w:p w:rsidR="00DD1A98" w:rsidRDefault="00DD1A98">
      <w:pPr>
        <w:pStyle w:val="Standard1"/>
        <w:contextualSpacing w:val="0"/>
      </w:pPr>
    </w:p>
    <w:p w:rsidR="00DD1A98" w:rsidRDefault="00DD1A98">
      <w:pPr>
        <w:pStyle w:val="Standard1"/>
        <w:contextualSpacing w:val="0"/>
      </w:pPr>
    </w:p>
    <w:p w:rsidR="00DD1A98" w:rsidRDefault="00DD1A98">
      <w:pPr>
        <w:pStyle w:val="Standard1"/>
        <w:contextualSpacing w:val="0"/>
      </w:pPr>
    </w:p>
    <w:p w:rsidR="00DD1A98" w:rsidRPr="00DD1A98" w:rsidRDefault="00DD1A98" w:rsidP="00DD1A98">
      <w:pPr>
        <w:pStyle w:val="Standard1"/>
        <w:contextualSpacing w:val="0"/>
        <w:jc w:val="center"/>
        <w:rPr>
          <w:i/>
          <w:sz w:val="20"/>
        </w:rPr>
      </w:pPr>
      <w:r w:rsidRPr="00DD1A98">
        <w:rPr>
          <w:i/>
          <w:sz w:val="20"/>
        </w:rPr>
        <w:t>erarbeitet: Leiterhütte April 2018, beschlossen: Leiterrunde 21.6.2018</w:t>
      </w:r>
    </w:p>
    <w:sectPr w:rsidR="00DD1A98" w:rsidRPr="00DD1A98" w:rsidSect="00DA36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E1C"/>
    <w:multiLevelType w:val="multilevel"/>
    <w:tmpl w:val="516AC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6FD"/>
    <w:rsid w:val="001C5B60"/>
    <w:rsid w:val="00707AF7"/>
    <w:rsid w:val="00DA36FD"/>
    <w:rsid w:val="00D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D494"/>
  <w15:docId w15:val="{1A6812B6-E0E0-4FDB-8AFB-760C0F33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rsid w:val="00DA36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rsid w:val="00DA36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rsid w:val="00DA36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rsid w:val="00DA36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rsid w:val="00DA36F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rsid w:val="00DA36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DA36FD"/>
  </w:style>
  <w:style w:type="table" w:customStyle="1" w:styleId="TableNormal">
    <w:name w:val="Table Normal"/>
    <w:rsid w:val="00DA3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DA36F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rsid w:val="00DA36F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A98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707AF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>_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Stefan Minnich</cp:lastModifiedBy>
  <cp:revision>4</cp:revision>
  <cp:lastPrinted>2018-06-26T16:22:00Z</cp:lastPrinted>
  <dcterms:created xsi:type="dcterms:W3CDTF">2018-06-26T16:21:00Z</dcterms:created>
  <dcterms:modified xsi:type="dcterms:W3CDTF">2019-04-04T09:55:00Z</dcterms:modified>
</cp:coreProperties>
</file>